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56" w:rsidRPr="00080902" w:rsidRDefault="00080902">
      <w:pPr>
        <w:rPr>
          <w:b/>
          <w:sz w:val="28"/>
          <w:szCs w:val="28"/>
        </w:rPr>
      </w:pPr>
      <w:r w:rsidRPr="00080902">
        <w:rPr>
          <w:b/>
          <w:sz w:val="28"/>
          <w:szCs w:val="28"/>
        </w:rPr>
        <w:t>Aandachtpunten t.a.v. CAESAR II</w:t>
      </w:r>
    </w:p>
    <w:p w:rsidR="00080902" w:rsidRDefault="00BD1B2B" w:rsidP="00BD1B2B">
      <w:pPr>
        <w:pStyle w:val="Lijstalinea"/>
        <w:numPr>
          <w:ilvl w:val="0"/>
          <w:numId w:val="1"/>
        </w:numPr>
      </w:pPr>
      <w:r>
        <w:t>Single flange op bochten invoeren</w:t>
      </w:r>
    </w:p>
    <w:p w:rsidR="00652B43" w:rsidRDefault="00652B43" w:rsidP="00BD1B2B">
      <w:pPr>
        <w:pStyle w:val="Lijstalinea"/>
        <w:numPr>
          <w:ilvl w:val="0"/>
          <w:numId w:val="1"/>
        </w:numPr>
      </w:pPr>
      <w:r>
        <w:t>De factor in de Configuration file t.b.v. de wrijvingsfactor dient als 1</w:t>
      </w:r>
      <w:r w:rsidRPr="00652B43">
        <w:rPr>
          <w:vertAlign w:val="superscript"/>
        </w:rPr>
        <w:t>e</w:t>
      </w:r>
      <w:r>
        <w:t xml:space="preserve"> uitgangspunt op de hoogste waarde geplaatst te worden. Bij eventuele LIFT-OFF van supports kan deze factor naar een gemiddelde waarde geplaatst te worden.</w:t>
      </w:r>
    </w:p>
    <w:p w:rsidR="00BD1B2B" w:rsidRDefault="00BD1B2B" w:rsidP="00BD1B2B">
      <w:pPr>
        <w:pStyle w:val="Lijstalinea"/>
        <w:numPr>
          <w:ilvl w:val="0"/>
          <w:numId w:val="1"/>
        </w:numPr>
      </w:pPr>
      <w:r>
        <w:t>Dichtheid stoom is 0,01 kg/dm3</w:t>
      </w:r>
    </w:p>
    <w:p w:rsidR="00BD1B2B" w:rsidRDefault="00BD1B2B" w:rsidP="00BD1B2B">
      <w:pPr>
        <w:pStyle w:val="Lijstalinea"/>
        <w:numPr>
          <w:ilvl w:val="0"/>
          <w:numId w:val="1"/>
        </w:numPr>
      </w:pPr>
      <w:r>
        <w:t>SIF en Stresses voor RToD: Base hoop stress: ON</w:t>
      </w:r>
    </w:p>
    <w:p w:rsidR="00BD1B2B" w:rsidRDefault="00BD1B2B" w:rsidP="00BD1B2B">
      <w:pPr>
        <w:pStyle w:val="Lijstalinea"/>
        <w:numPr>
          <w:ilvl w:val="0"/>
          <w:numId w:val="1"/>
        </w:numPr>
      </w:pPr>
      <w:r>
        <w:t>SIF en Stresses: voor RToD: Use PD / 4t : TRUE</w:t>
      </w:r>
    </w:p>
    <w:p w:rsidR="00BD1B2B" w:rsidRDefault="00BD1B2B" w:rsidP="00BD1B2B">
      <w:pPr>
        <w:pStyle w:val="Lijstalinea"/>
        <w:numPr>
          <w:ilvl w:val="0"/>
          <w:numId w:val="1"/>
        </w:numPr>
      </w:pPr>
      <w:r>
        <w:t>Liberal stress aanzetten</w:t>
      </w:r>
    </w:p>
    <w:p w:rsidR="00652B43" w:rsidRDefault="00652B43" w:rsidP="00BD1B2B">
      <w:pPr>
        <w:pStyle w:val="Lijstalinea"/>
        <w:numPr>
          <w:ilvl w:val="0"/>
          <w:numId w:val="1"/>
        </w:numPr>
      </w:pPr>
      <w:r>
        <w:t>ALLE WARNINGS wegwerken die betrekking hebben op ALLOWABLES</w:t>
      </w:r>
    </w:p>
    <w:p w:rsidR="00652B43" w:rsidRDefault="00652B43" w:rsidP="00BD1B2B">
      <w:pPr>
        <w:pStyle w:val="Lijstalinea"/>
        <w:numPr>
          <w:ilvl w:val="0"/>
          <w:numId w:val="1"/>
        </w:numPr>
      </w:pPr>
      <w:r>
        <w:t>De sterkte-waarden en de factors 1 en 0.44 en 1 ? dienen HARD in de Classical Input geplaatst te worden.</w:t>
      </w:r>
    </w:p>
    <w:p w:rsidR="00BD1B2B" w:rsidRDefault="00BD1B2B" w:rsidP="00BD1B2B">
      <w:pPr>
        <w:pStyle w:val="Lijstalinea"/>
        <w:numPr>
          <w:ilvl w:val="0"/>
          <w:numId w:val="1"/>
        </w:numPr>
      </w:pPr>
      <w:r>
        <w:t>Bij restraints in “hoofdribbon menu” de nodenr’s ALLEEN voor de supports aanzetten</w:t>
      </w:r>
    </w:p>
    <w:p w:rsidR="00BD1B2B" w:rsidRDefault="00BD1B2B" w:rsidP="00BD1B2B">
      <w:pPr>
        <w:pStyle w:val="Lijstalinea"/>
        <w:numPr>
          <w:ilvl w:val="0"/>
          <w:numId w:val="1"/>
        </w:numPr>
      </w:pPr>
      <w:r>
        <w:t>Kun je de LINENUMMERS in de INPUT of de OUTPUT zetten?</w:t>
      </w:r>
    </w:p>
    <w:p w:rsidR="00BD1B2B" w:rsidRDefault="00BD1B2B" w:rsidP="00BD1B2B">
      <w:pPr>
        <w:pStyle w:val="Lijstalinea"/>
        <w:numPr>
          <w:ilvl w:val="0"/>
          <w:numId w:val="1"/>
        </w:numPr>
      </w:pPr>
      <w:r>
        <w:t>In de grafische Configuration file kunnen je als de NODE-nr’s over elkaar heen vallen deze AANZETTEN zodat de onderste nodenr word weggelaten.</w:t>
      </w:r>
    </w:p>
    <w:p w:rsidR="00BD1B2B" w:rsidRDefault="00F84897" w:rsidP="00BD1B2B">
      <w:pPr>
        <w:pStyle w:val="Lijstalinea"/>
        <w:numPr>
          <w:ilvl w:val="0"/>
          <w:numId w:val="1"/>
        </w:numPr>
      </w:pPr>
      <w:r>
        <w:t>Bij een SPIE standaard Report overzicht dienen de volgende zaken uitgezet te worden:</w:t>
      </w:r>
    </w:p>
    <w:p w:rsidR="00F84897" w:rsidRDefault="00F84897" w:rsidP="00F84897">
      <w:pPr>
        <w:pStyle w:val="Lijstalinea"/>
        <w:numPr>
          <w:ilvl w:val="0"/>
          <w:numId w:val="2"/>
        </w:numPr>
      </w:pPr>
      <w:r>
        <w:t>Geen Pipedata1</w:t>
      </w:r>
    </w:p>
    <w:p w:rsidR="00F84897" w:rsidRDefault="00F84897" w:rsidP="00F84897">
      <w:pPr>
        <w:pStyle w:val="Lijstalinea"/>
        <w:numPr>
          <w:ilvl w:val="0"/>
          <w:numId w:val="2"/>
        </w:numPr>
      </w:pPr>
      <w:r>
        <w:t>Geen BOM</w:t>
      </w:r>
    </w:p>
    <w:p w:rsidR="00F84897" w:rsidRDefault="00F84897" w:rsidP="00F84897">
      <w:pPr>
        <w:pStyle w:val="Lijstalinea"/>
        <w:numPr>
          <w:ilvl w:val="0"/>
          <w:numId w:val="2"/>
        </w:numPr>
      </w:pPr>
      <w:r>
        <w:t>Geen Title</w:t>
      </w:r>
    </w:p>
    <w:p w:rsidR="00F84897" w:rsidRDefault="00F84897" w:rsidP="00F84897">
      <w:pPr>
        <w:pStyle w:val="Lijstalinea"/>
        <w:numPr>
          <w:ilvl w:val="0"/>
          <w:numId w:val="2"/>
        </w:numPr>
      </w:pPr>
      <w:r>
        <w:t>Geen Coördinaten</w:t>
      </w:r>
    </w:p>
    <w:p w:rsidR="00FC78B4" w:rsidRDefault="00FC78B4" w:rsidP="00F84897">
      <w:pPr>
        <w:pStyle w:val="Lijstalinea"/>
        <w:numPr>
          <w:ilvl w:val="0"/>
          <w:numId w:val="2"/>
        </w:numPr>
      </w:pPr>
      <w:r>
        <w:t>Geen spanningscontrole voor de SUS in de OUTPUT</w:t>
      </w:r>
    </w:p>
    <w:p w:rsidR="00F84897" w:rsidRDefault="00F84897" w:rsidP="00F84897">
      <w:pPr>
        <w:pStyle w:val="Lijstalinea"/>
        <w:numPr>
          <w:ilvl w:val="0"/>
          <w:numId w:val="2"/>
        </w:numPr>
      </w:pPr>
      <w:r>
        <w:t>ect</w:t>
      </w:r>
    </w:p>
    <w:p w:rsidR="00F84897" w:rsidRDefault="00F84897" w:rsidP="00BD1B2B">
      <w:pPr>
        <w:pStyle w:val="Lijstalinea"/>
        <w:numPr>
          <w:ilvl w:val="0"/>
          <w:numId w:val="1"/>
        </w:numPr>
      </w:pPr>
      <w:r>
        <w:t>De OUTPUT van CAESAR II dient na “select All”</w:t>
      </w:r>
      <w:r w:rsidR="00652B43">
        <w:t xml:space="preserve"> op FONT Courier New met Letttergrootte 9 gezet te worden.</w:t>
      </w:r>
    </w:p>
    <w:p w:rsidR="00652B43" w:rsidRDefault="00652B43" w:rsidP="00BD1B2B">
      <w:pPr>
        <w:pStyle w:val="Lijstalinea"/>
        <w:numPr>
          <w:ilvl w:val="0"/>
          <w:numId w:val="1"/>
        </w:numPr>
      </w:pPr>
      <w:r>
        <w:t>Hier en daar in de OUTPUT van C2 regels weghalen.</w:t>
      </w:r>
    </w:p>
    <w:p w:rsidR="00652B43" w:rsidRDefault="00FC78B4" w:rsidP="00BD1B2B">
      <w:pPr>
        <w:pStyle w:val="Lijstalinea"/>
        <w:numPr>
          <w:ilvl w:val="0"/>
          <w:numId w:val="1"/>
        </w:numPr>
      </w:pPr>
      <w:r>
        <w:t>De paginanr’s van de inhoudsopgave dienen BIJGEWERKT te worden.</w:t>
      </w:r>
    </w:p>
    <w:p w:rsidR="00652B43" w:rsidRDefault="00652B43" w:rsidP="00652B43">
      <w:r>
        <w:t>Bij de Codeberekeningen (flens-berekeningen):</w:t>
      </w:r>
    </w:p>
    <w:p w:rsidR="00652B43" w:rsidRDefault="00652B43" w:rsidP="00652B43">
      <w:pPr>
        <w:pStyle w:val="Lijstalinea"/>
        <w:numPr>
          <w:ilvl w:val="0"/>
          <w:numId w:val="3"/>
        </w:numPr>
      </w:pPr>
      <w:r>
        <w:t>De tolerantie op de Di dient op 1 mm gezet te worden.</w:t>
      </w:r>
    </w:p>
    <w:p w:rsidR="00652B43" w:rsidRDefault="00652B43" w:rsidP="00652B43">
      <w:pPr>
        <w:pStyle w:val="Lijstalinea"/>
        <w:numPr>
          <w:ilvl w:val="0"/>
          <w:numId w:val="3"/>
        </w:numPr>
      </w:pPr>
      <w:r>
        <w:t>De Fm4 dient vermenigvuldigd te worden met 1,3 x 1,3 is ongeveer een factor van 1,7 t.b.v. de 30% marge op het aanhaalmoment.</w:t>
      </w:r>
    </w:p>
    <w:p w:rsidR="00652B43" w:rsidRDefault="00652B43" w:rsidP="00652B43">
      <w:pPr>
        <w:pStyle w:val="Lijstalinea"/>
        <w:numPr>
          <w:ilvl w:val="0"/>
          <w:numId w:val="3"/>
        </w:numPr>
      </w:pPr>
      <w:r>
        <w:t>Bij RToD de Flat Soft gasket dient de grenzen te worden bepaald volgens blad D0701.</w:t>
      </w:r>
    </w:p>
    <w:p w:rsidR="00652B43" w:rsidRDefault="00652B43" w:rsidP="00652B43">
      <w:pPr>
        <w:pStyle w:val="Lijstalinea"/>
        <w:numPr>
          <w:ilvl w:val="0"/>
          <w:numId w:val="3"/>
        </w:numPr>
      </w:pPr>
      <w:r>
        <w:t>De dimensions van de Flat Soft Gasket pakkingen</w:t>
      </w:r>
      <w:r w:rsidR="005C4B13">
        <w:t>:</w:t>
      </w:r>
    </w:p>
    <w:p w:rsidR="005C4B13" w:rsidRDefault="005C4B13" w:rsidP="005C4B13">
      <w:pPr>
        <w:pStyle w:val="Lijstalinea"/>
        <w:numPr>
          <w:ilvl w:val="0"/>
          <w:numId w:val="4"/>
        </w:numPr>
      </w:pPr>
      <w:r>
        <w:t xml:space="preserve">Di gasket = </w:t>
      </w:r>
      <w:r w:rsidRPr="00D26FF4">
        <w:t>D</w:t>
      </w:r>
      <w:r w:rsidR="00D26FF4" w:rsidRPr="00D26FF4">
        <w:rPr>
          <w:vertAlign w:val="subscript"/>
        </w:rPr>
        <w:t>flens-</w:t>
      </w:r>
      <w:r w:rsidRPr="00D26FF4">
        <w:rPr>
          <w:vertAlign w:val="subscript"/>
        </w:rPr>
        <w:t>uitw</w:t>
      </w:r>
      <w:r>
        <w:t xml:space="preserve"> – </w:t>
      </w:r>
      <w:r w:rsidR="00DA758F">
        <w:t>D</w:t>
      </w:r>
      <w:r>
        <w:t>pijp</w:t>
      </w:r>
      <w:r w:rsidR="00DA758F" w:rsidRPr="00DA758F">
        <w:rPr>
          <w:vertAlign w:val="subscript"/>
        </w:rPr>
        <w:t>uitw</w:t>
      </w:r>
      <w:bookmarkStart w:id="0" w:name="_GoBack"/>
      <w:bookmarkEnd w:id="0"/>
    </w:p>
    <w:p w:rsidR="005C4B13" w:rsidRDefault="005C4B13" w:rsidP="005C4B13">
      <w:pPr>
        <w:pStyle w:val="Lijstalinea"/>
        <w:numPr>
          <w:ilvl w:val="0"/>
          <w:numId w:val="4"/>
        </w:numPr>
      </w:pPr>
      <w:r>
        <w:t>Do gasket = Duitw - facing</w:t>
      </w:r>
    </w:p>
    <w:p w:rsidR="005C4B13" w:rsidRDefault="005C4B13" w:rsidP="00652B43">
      <w:pPr>
        <w:pStyle w:val="Lijstalinea"/>
        <w:numPr>
          <w:ilvl w:val="0"/>
          <w:numId w:val="3"/>
        </w:numPr>
      </w:pPr>
      <w:r>
        <w:t>-</w:t>
      </w:r>
    </w:p>
    <w:p w:rsidR="00BD1B2B" w:rsidRDefault="00BD1B2B"/>
    <w:sectPr w:rsidR="00BD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781E"/>
    <w:multiLevelType w:val="hybridMultilevel"/>
    <w:tmpl w:val="9E3CD04C"/>
    <w:lvl w:ilvl="0" w:tplc="02EA1CE4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40" w:hanging="360"/>
      </w:pPr>
    </w:lvl>
    <w:lvl w:ilvl="2" w:tplc="0413001B" w:tentative="1">
      <w:start w:val="1"/>
      <w:numFmt w:val="lowerRoman"/>
      <w:lvlText w:val="%3."/>
      <w:lvlJc w:val="right"/>
      <w:pPr>
        <w:ind w:left="2560" w:hanging="180"/>
      </w:pPr>
    </w:lvl>
    <w:lvl w:ilvl="3" w:tplc="0413000F" w:tentative="1">
      <w:start w:val="1"/>
      <w:numFmt w:val="decimal"/>
      <w:lvlText w:val="%4."/>
      <w:lvlJc w:val="left"/>
      <w:pPr>
        <w:ind w:left="3280" w:hanging="360"/>
      </w:pPr>
    </w:lvl>
    <w:lvl w:ilvl="4" w:tplc="04130019" w:tentative="1">
      <w:start w:val="1"/>
      <w:numFmt w:val="lowerLetter"/>
      <w:lvlText w:val="%5."/>
      <w:lvlJc w:val="left"/>
      <w:pPr>
        <w:ind w:left="4000" w:hanging="360"/>
      </w:pPr>
    </w:lvl>
    <w:lvl w:ilvl="5" w:tplc="0413001B" w:tentative="1">
      <w:start w:val="1"/>
      <w:numFmt w:val="lowerRoman"/>
      <w:lvlText w:val="%6."/>
      <w:lvlJc w:val="right"/>
      <w:pPr>
        <w:ind w:left="4720" w:hanging="180"/>
      </w:pPr>
    </w:lvl>
    <w:lvl w:ilvl="6" w:tplc="0413000F" w:tentative="1">
      <w:start w:val="1"/>
      <w:numFmt w:val="decimal"/>
      <w:lvlText w:val="%7."/>
      <w:lvlJc w:val="left"/>
      <w:pPr>
        <w:ind w:left="5440" w:hanging="360"/>
      </w:pPr>
    </w:lvl>
    <w:lvl w:ilvl="7" w:tplc="04130019" w:tentative="1">
      <w:start w:val="1"/>
      <w:numFmt w:val="lowerLetter"/>
      <w:lvlText w:val="%8."/>
      <w:lvlJc w:val="left"/>
      <w:pPr>
        <w:ind w:left="6160" w:hanging="360"/>
      </w:pPr>
    </w:lvl>
    <w:lvl w:ilvl="8" w:tplc="0413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AAF579E"/>
    <w:multiLevelType w:val="hybridMultilevel"/>
    <w:tmpl w:val="01601F7A"/>
    <w:lvl w:ilvl="0" w:tplc="0413000F">
      <w:start w:val="1"/>
      <w:numFmt w:val="decimal"/>
      <w:lvlText w:val="%1."/>
      <w:lvlJc w:val="left"/>
      <w:pPr>
        <w:ind w:left="760" w:hanging="360"/>
      </w:pPr>
    </w:lvl>
    <w:lvl w:ilvl="1" w:tplc="04130019" w:tentative="1">
      <w:start w:val="1"/>
      <w:numFmt w:val="lowerLetter"/>
      <w:lvlText w:val="%2."/>
      <w:lvlJc w:val="left"/>
      <w:pPr>
        <w:ind w:left="1480" w:hanging="360"/>
      </w:pPr>
    </w:lvl>
    <w:lvl w:ilvl="2" w:tplc="0413001B" w:tentative="1">
      <w:start w:val="1"/>
      <w:numFmt w:val="lowerRoman"/>
      <w:lvlText w:val="%3."/>
      <w:lvlJc w:val="right"/>
      <w:pPr>
        <w:ind w:left="2200" w:hanging="180"/>
      </w:pPr>
    </w:lvl>
    <w:lvl w:ilvl="3" w:tplc="0413000F" w:tentative="1">
      <w:start w:val="1"/>
      <w:numFmt w:val="decimal"/>
      <w:lvlText w:val="%4."/>
      <w:lvlJc w:val="left"/>
      <w:pPr>
        <w:ind w:left="2920" w:hanging="360"/>
      </w:pPr>
    </w:lvl>
    <w:lvl w:ilvl="4" w:tplc="04130019" w:tentative="1">
      <w:start w:val="1"/>
      <w:numFmt w:val="lowerLetter"/>
      <w:lvlText w:val="%5."/>
      <w:lvlJc w:val="left"/>
      <w:pPr>
        <w:ind w:left="3640" w:hanging="360"/>
      </w:pPr>
    </w:lvl>
    <w:lvl w:ilvl="5" w:tplc="0413001B" w:tentative="1">
      <w:start w:val="1"/>
      <w:numFmt w:val="lowerRoman"/>
      <w:lvlText w:val="%6."/>
      <w:lvlJc w:val="right"/>
      <w:pPr>
        <w:ind w:left="4360" w:hanging="180"/>
      </w:pPr>
    </w:lvl>
    <w:lvl w:ilvl="6" w:tplc="0413000F" w:tentative="1">
      <w:start w:val="1"/>
      <w:numFmt w:val="decimal"/>
      <w:lvlText w:val="%7."/>
      <w:lvlJc w:val="left"/>
      <w:pPr>
        <w:ind w:left="5080" w:hanging="360"/>
      </w:pPr>
    </w:lvl>
    <w:lvl w:ilvl="7" w:tplc="04130019" w:tentative="1">
      <w:start w:val="1"/>
      <w:numFmt w:val="lowerLetter"/>
      <w:lvlText w:val="%8."/>
      <w:lvlJc w:val="left"/>
      <w:pPr>
        <w:ind w:left="5800" w:hanging="360"/>
      </w:pPr>
    </w:lvl>
    <w:lvl w:ilvl="8" w:tplc="0413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68C92AA6"/>
    <w:multiLevelType w:val="hybridMultilevel"/>
    <w:tmpl w:val="04EAF752"/>
    <w:lvl w:ilvl="0" w:tplc="44CE0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F2550"/>
    <w:multiLevelType w:val="hybridMultilevel"/>
    <w:tmpl w:val="DC1244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02"/>
    <w:rsid w:val="00080902"/>
    <w:rsid w:val="001C56AB"/>
    <w:rsid w:val="001E0D8E"/>
    <w:rsid w:val="005C4B13"/>
    <w:rsid w:val="00652B43"/>
    <w:rsid w:val="00BD1B2B"/>
    <w:rsid w:val="00C178D3"/>
    <w:rsid w:val="00D26FF4"/>
    <w:rsid w:val="00DA758F"/>
    <w:rsid w:val="00F84897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315D-8AA8-4478-BFE4-45169D96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zaag, Mient van der</dc:creator>
  <cp:keywords/>
  <dc:description/>
  <cp:lastModifiedBy>zaag, Mient van der</cp:lastModifiedBy>
  <cp:revision>18</cp:revision>
  <dcterms:created xsi:type="dcterms:W3CDTF">2017-02-01T07:37:00Z</dcterms:created>
  <dcterms:modified xsi:type="dcterms:W3CDTF">2017-03-22T14:41:00Z</dcterms:modified>
</cp:coreProperties>
</file>